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FF" w:rsidRPr="004B7BC8" w:rsidRDefault="004B7BC8" w:rsidP="004B7BC8">
      <w:pPr>
        <w:bidi/>
        <w:rPr>
          <w:rFonts w:hint="cs"/>
          <w:b/>
          <w:bCs/>
          <w:sz w:val="48"/>
          <w:szCs w:val="48"/>
          <w:rtl/>
        </w:rPr>
      </w:pPr>
      <w:r w:rsidRPr="004B7BC8">
        <w:rPr>
          <w:rFonts w:hint="cs"/>
          <w:b/>
          <w:bCs/>
          <w:sz w:val="40"/>
          <w:szCs w:val="40"/>
          <w:rtl/>
        </w:rPr>
        <w:t>أعراض سرطان الفم</w:t>
      </w:r>
    </w:p>
    <w:p w:rsidR="004B7BC8" w:rsidRPr="004B7BC8" w:rsidRDefault="004B7BC8" w:rsidP="004B7B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eastAsia="Times New Roman" w:hint="cs"/>
          <w:b/>
          <w:bCs/>
          <w:sz w:val="24"/>
          <w:szCs w:val="28"/>
          <w:rtl/>
        </w:rPr>
        <w:t xml:space="preserve">1. </w:t>
      </w:r>
      <w:proofErr w:type="gramStart"/>
      <w:r w:rsidRPr="004B7BC8">
        <w:rPr>
          <w:rFonts w:eastAsia="Times New Roman"/>
          <w:b/>
          <w:bCs/>
          <w:sz w:val="24"/>
          <w:szCs w:val="28"/>
          <w:rtl/>
        </w:rPr>
        <w:t>تغير</w:t>
      </w:r>
      <w:proofErr w:type="gramEnd"/>
      <w:r w:rsidRPr="004B7BC8">
        <w:rPr>
          <w:rFonts w:eastAsia="Times New Roman"/>
          <w:b/>
          <w:bCs/>
          <w:sz w:val="24"/>
          <w:szCs w:val="28"/>
          <w:rtl/>
        </w:rPr>
        <w:t xml:space="preserve"> </w:t>
      </w:r>
      <w:proofErr w:type="spellStart"/>
      <w:r w:rsidRPr="004B7BC8">
        <w:rPr>
          <w:rFonts w:eastAsia="Times New Roman"/>
          <w:b/>
          <w:bCs/>
          <w:sz w:val="24"/>
          <w:szCs w:val="28"/>
          <w:rtl/>
        </w:rPr>
        <w:t>اللون:</w:t>
      </w:r>
      <w:proofErr w:type="spellEnd"/>
      <w:r w:rsidRPr="004B7BC8">
        <w:rPr>
          <w:rFonts w:eastAsia="Times New Roman"/>
          <w:b/>
          <w:bCs/>
          <w:sz w:val="24"/>
          <w:szCs w:val="28"/>
          <w:rtl/>
        </w:rPr>
        <w:t xml:space="preserve"> إذا تغير لون الفم إلى اللون الأبيض أو اللون الأسمر أو اللون الأسود يعنى تغيّر الخلايا الجلدية على الغشاء </w:t>
      </w:r>
      <w:proofErr w:type="spellStart"/>
      <w:r w:rsidRPr="004B7BC8">
        <w:rPr>
          <w:rFonts w:eastAsia="Times New Roman"/>
          <w:b/>
          <w:bCs/>
          <w:sz w:val="24"/>
          <w:szCs w:val="28"/>
          <w:rtl/>
        </w:rPr>
        <w:t>المخاطي،</w:t>
      </w:r>
      <w:proofErr w:type="spellEnd"/>
      <w:r w:rsidRPr="004B7BC8">
        <w:rPr>
          <w:rFonts w:eastAsia="Times New Roman"/>
          <w:b/>
          <w:bCs/>
          <w:sz w:val="24"/>
          <w:szCs w:val="28"/>
          <w:rtl/>
        </w:rPr>
        <w:t xml:space="preserve"> خاصة أصبح الغشاء المخاطي خشنا و سميكا و ظهرت البقعة البيضاء و البقعة الحمراء على الغشاء المخاطي للفم</w:t>
      </w:r>
      <w:r>
        <w:rPr>
          <w:rFonts w:eastAsia="Times New Roman" w:hint="cs"/>
          <w:b/>
          <w:bCs/>
          <w:sz w:val="24"/>
          <w:szCs w:val="28"/>
          <w:rtl/>
        </w:rPr>
        <w:t xml:space="preserve"> يجب مراجعة الطبيب.</w:t>
      </w:r>
      <w:r w:rsidRPr="004B7BC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4B7BC8" w:rsidRPr="004B7BC8" w:rsidRDefault="004B7BC8" w:rsidP="004B7B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4B7BC8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>
        <w:rPr>
          <w:rFonts w:eastAsia="Times New Roman" w:hint="cs"/>
          <w:b/>
          <w:bCs/>
          <w:sz w:val="24"/>
          <w:szCs w:val="28"/>
          <w:rtl/>
        </w:rPr>
        <w:t xml:space="preserve">. جرح أو قروح </w:t>
      </w:r>
      <w:proofErr w:type="spellStart"/>
      <w:r>
        <w:rPr>
          <w:rFonts w:eastAsia="Times New Roman" w:hint="cs"/>
          <w:b/>
          <w:bCs/>
          <w:sz w:val="24"/>
          <w:szCs w:val="28"/>
          <w:rtl/>
        </w:rPr>
        <w:t>بالفم</w:t>
      </w:r>
      <w:r w:rsidRPr="004B7BC8">
        <w:rPr>
          <w:rFonts w:eastAsia="Times New Roman"/>
          <w:b/>
          <w:bCs/>
          <w:sz w:val="24"/>
          <w:szCs w:val="28"/>
          <w:rtl/>
        </w:rPr>
        <w:t>:</w:t>
      </w:r>
      <w:proofErr w:type="spellEnd"/>
      <w:r w:rsidRPr="004B7BC8">
        <w:rPr>
          <w:rFonts w:eastAsia="Times New Roman"/>
          <w:b/>
          <w:bCs/>
          <w:sz w:val="24"/>
          <w:szCs w:val="28"/>
          <w:rtl/>
        </w:rPr>
        <w:t xml:space="preserve"> </w:t>
      </w:r>
      <w:r>
        <w:rPr>
          <w:rFonts w:eastAsia="Times New Roman" w:hint="cs"/>
          <w:b/>
          <w:bCs/>
          <w:sz w:val="24"/>
          <w:szCs w:val="28"/>
          <w:rtl/>
        </w:rPr>
        <w:t xml:space="preserve">إذا </w:t>
      </w:r>
      <w:proofErr w:type="spellStart"/>
      <w:r>
        <w:rPr>
          <w:rFonts w:eastAsia="Times New Roman" w:hint="cs"/>
          <w:b/>
          <w:bCs/>
          <w:sz w:val="24"/>
          <w:szCs w:val="28"/>
          <w:rtl/>
        </w:rPr>
        <w:t>إستمر</w:t>
      </w:r>
      <w:proofErr w:type="spellEnd"/>
      <w:r>
        <w:rPr>
          <w:rFonts w:eastAsia="Times New Roman" w:hint="cs"/>
          <w:b/>
          <w:bCs/>
          <w:sz w:val="24"/>
          <w:szCs w:val="28"/>
          <w:rtl/>
        </w:rPr>
        <w:t xml:space="preserve"> وجود قرح بالفم لأكثر من أسبوعين </w:t>
      </w:r>
      <w:proofErr w:type="spellStart"/>
      <w:r w:rsidRPr="004B7BC8">
        <w:rPr>
          <w:rFonts w:eastAsia="Times New Roman"/>
          <w:b/>
          <w:bCs/>
          <w:sz w:val="24"/>
          <w:szCs w:val="28"/>
          <w:rtl/>
        </w:rPr>
        <w:t>،</w:t>
      </w:r>
      <w:proofErr w:type="spellEnd"/>
      <w:r w:rsidRPr="004B7BC8">
        <w:rPr>
          <w:rFonts w:eastAsia="Times New Roman"/>
          <w:b/>
          <w:bCs/>
          <w:sz w:val="24"/>
          <w:szCs w:val="28"/>
          <w:rtl/>
        </w:rPr>
        <w:t xml:space="preserve"> و إذا كان الإحساس </w:t>
      </w:r>
      <w:r>
        <w:rPr>
          <w:rFonts w:eastAsia="Times New Roman" w:hint="cs"/>
          <w:b/>
          <w:bCs/>
          <w:sz w:val="24"/>
          <w:szCs w:val="28"/>
          <w:rtl/>
        </w:rPr>
        <w:t>ب</w:t>
      </w:r>
      <w:r w:rsidRPr="004B7BC8">
        <w:rPr>
          <w:rFonts w:eastAsia="Times New Roman"/>
          <w:b/>
          <w:bCs/>
          <w:sz w:val="24"/>
          <w:szCs w:val="28"/>
          <w:rtl/>
        </w:rPr>
        <w:t xml:space="preserve">الألم و غيرها من الأعراض </w:t>
      </w:r>
      <w:proofErr w:type="spellStart"/>
      <w:r w:rsidRPr="004B7BC8">
        <w:rPr>
          <w:rFonts w:eastAsia="Times New Roman"/>
          <w:b/>
          <w:bCs/>
          <w:sz w:val="24"/>
          <w:szCs w:val="28"/>
          <w:rtl/>
        </w:rPr>
        <w:t>الأخري</w:t>
      </w:r>
      <w:proofErr w:type="spellEnd"/>
      <w:r>
        <w:rPr>
          <w:rFonts w:eastAsia="Times New Roman"/>
          <w:b/>
          <w:bCs/>
          <w:sz w:val="24"/>
          <w:szCs w:val="28"/>
          <w:rtl/>
        </w:rPr>
        <w:t xml:space="preserve"> لا يزيل بعد أكثر من </w:t>
      </w:r>
      <w:proofErr w:type="spellStart"/>
      <w:r>
        <w:rPr>
          <w:rFonts w:eastAsia="Times New Roman"/>
          <w:b/>
          <w:bCs/>
          <w:sz w:val="24"/>
          <w:szCs w:val="28"/>
          <w:rtl/>
        </w:rPr>
        <w:t>أسبوعين،</w:t>
      </w:r>
      <w:proofErr w:type="spellEnd"/>
      <w:r>
        <w:rPr>
          <w:rFonts w:eastAsia="Times New Roman"/>
          <w:b/>
          <w:bCs/>
          <w:sz w:val="24"/>
          <w:szCs w:val="28"/>
          <w:rtl/>
        </w:rPr>
        <w:t xml:space="preserve"> </w:t>
      </w:r>
      <w:r>
        <w:rPr>
          <w:rFonts w:eastAsia="Times New Roman" w:hint="cs"/>
          <w:b/>
          <w:bCs/>
          <w:sz w:val="24"/>
          <w:szCs w:val="28"/>
          <w:rtl/>
        </w:rPr>
        <w:t>يجب مراجعة الطبيب.</w:t>
      </w:r>
      <w:r w:rsidRPr="004B7BC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4B7BC8" w:rsidRDefault="004B7BC8" w:rsidP="004B7BC8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</w:pPr>
      <w:proofErr w:type="gramStart"/>
      <w:r w:rsidRPr="004B7BC8">
        <w:rPr>
          <w:rFonts w:ascii="Times New Roman" w:eastAsia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.تغيير ملحوظ بالصوت دون سبب طبي اخر.</w:t>
      </w:r>
      <w:proofErr w:type="gramEnd"/>
    </w:p>
    <w:p w:rsidR="004B7BC8" w:rsidRDefault="004B7BC8" w:rsidP="004B7BC8">
      <w:pPr>
        <w:bidi/>
        <w:spacing w:after="0" w:line="240" w:lineRule="auto"/>
        <w:rPr>
          <w:rFonts w:eastAsia="Times New Roman" w:hint="cs"/>
          <w:b/>
          <w:bCs/>
          <w:sz w:val="24"/>
          <w:szCs w:val="28"/>
          <w:rtl/>
        </w:rPr>
      </w:pPr>
      <w:proofErr w:type="gramStart"/>
      <w:r w:rsidRPr="004B7BC8">
        <w:rPr>
          <w:rFonts w:ascii="Times New Roman" w:eastAsia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.وجود حبة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أوورم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في أي مكان داخل الفم أو العنق.</w:t>
      </w:r>
      <w:proofErr w:type="gramEnd"/>
    </w:p>
    <w:p w:rsidR="004B7BC8" w:rsidRPr="004B7BC8" w:rsidRDefault="004B7BC8" w:rsidP="004B7BC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4B7BC8"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.نزيف متكرر من أنسجة الفم لأسباب غير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الإلتهابات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اللثوية.</w:t>
      </w:r>
    </w:p>
    <w:p w:rsidR="004B7BC8" w:rsidRDefault="004B7BC8" w:rsidP="004B7BC8">
      <w:pPr>
        <w:jc w:val="right"/>
      </w:pPr>
    </w:p>
    <w:sectPr w:rsidR="004B7BC8" w:rsidSect="00D04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B7BC8"/>
    <w:rsid w:val="004B7BC8"/>
    <w:rsid w:val="00B30E1F"/>
    <w:rsid w:val="00D0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492</Characters>
  <Application>Microsoft Office Word</Application>
  <DocSecurity>0</DocSecurity>
  <Lines>4</Lines>
  <Paragraphs>1</Paragraphs>
  <ScaleCrop>false</ScaleCrop>
  <Company>Hewlett-Packard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</dc:creator>
  <cp:lastModifiedBy>moody</cp:lastModifiedBy>
  <cp:revision>1</cp:revision>
  <dcterms:created xsi:type="dcterms:W3CDTF">2014-02-04T14:58:00Z</dcterms:created>
  <dcterms:modified xsi:type="dcterms:W3CDTF">2014-02-04T15:07:00Z</dcterms:modified>
</cp:coreProperties>
</file>